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/>
      </w:pPr>
      <w:r>
        <w:rPr>
          <w:b/>
          <w:bCs/>
          <w:sz w:val="32"/>
          <w:szCs w:val="32"/>
        </w:rPr>
        <w:t xml:space="preserve">Z á v ä z n á   p o n u k a – </w:t>
      </w:r>
      <w:r>
        <w:rPr>
          <w:b/>
          <w:bCs/>
        </w:rPr>
        <w:t xml:space="preserve">súťažný návrh </w:t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  <w:lang w:eastAsia="en-US"/>
        </w:rPr>
        <w:t xml:space="preserve">„ </w:t>
      </w:r>
      <w:r>
        <w:rPr>
          <w:b/>
          <w:lang w:eastAsia="en-US"/>
        </w:rPr>
        <w:t>Neotvárať SÚŤAŽ – stavebné pozemky Rohozná“</w:t>
      </w:r>
      <w:r>
        <w:rPr>
          <w:sz w:val="20"/>
          <w:szCs w:val="20"/>
        </w:rPr>
        <w:t xml:space="preserve"> ( fyzická osoba )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Titul, meno a priezvisko:..............................................rod. priezvisko: 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Dátum narodenia/ rodné číslo :.................................../.........................................................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Trvale bytom : 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Číslo telefónu : 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Bankové spojenie :.....................................................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Číslo účtu :..............................................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Záväzne ponúkam cenu : ....................Eur/m2   za predmet súťaže 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>
          <w:u w:val="single"/>
        </w:rPr>
        <w:t>Predmet súťaže:</w:t>
      </w:r>
    </w:p>
    <w:p>
      <w:pPr>
        <w:pStyle w:val="Normal"/>
        <w:bidi w:val="0"/>
        <w:ind w:left="0" w:right="0" w:hanging="0"/>
        <w:rPr>
          <w:rFonts w:ascii="Times New Roman" w:hAnsi="Times New Roman"/>
          <w:b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</w:r>
    </w:p>
    <w:p>
      <w:pPr>
        <w:pStyle w:val="Normal"/>
        <w:bidi w:val="0"/>
        <w:ind w:left="0" w:right="0" w:hanging="0"/>
        <w:rPr/>
      </w:pPr>
      <w:r>
        <w:rPr>
          <w:b/>
          <w:bCs/>
          <w:caps/>
          <w:sz w:val="22"/>
          <w:szCs w:val="22"/>
        </w:rPr>
        <w:t xml:space="preserve">prevod  vlastníckeho práva k  NEhnuteľného majetku Mesta Brezno: 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u w:val="single"/>
          <w:lang w:eastAsia="en-US"/>
        </w:rPr>
        <w:t xml:space="preserve">Predmet súťaže: </w:t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lang w:eastAsia="en-US"/>
        </w:rPr>
        <w:t>pozemky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1.  parc. reg. C-KN 6783/10, druh pozemku: trávnaté porasty o výmere 433 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</w:t>
      </w:r>
      <w:r>
        <w:rPr>
          <w:lang w:eastAsia="en-US"/>
        </w:rPr>
        <w:t>parc. reg. C-KN 6787/36, druh pozemku: orná pôda o výmere 582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2. parc. reg. C-KN 6783/11,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3. parc. reg. C-KN 6783/12, druh pozemku: trávnaté porasty o 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4. parc. reg. C-KN 6783/13, druh pozemku: trávnaté porasty o výmere 321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</w:t>
      </w:r>
      <w:r>
        <w:rPr>
          <w:lang w:eastAsia="en-US"/>
        </w:rPr>
        <w:t>parc. reg. C-KN 6787/44, druh pozemku: orná pôda o výmere 694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5. parc. reg. C-KN 6783/14,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6. parc. reg. C-KN 6783/15, druh pozemku: trávnaté porasty o 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7. parc. reg. C-KN 6783/16, druh pozemku: trávnaté porasty o výmere 276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</w:t>
      </w:r>
      <w:r>
        <w:rPr>
          <w:lang w:eastAsia="en-US"/>
        </w:rPr>
        <w:t>parc. reg. C-KN 6787/56, druh pozemku: orná pôda o výmere 723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8. parc. reg. C-KN 6783/17, druh pozemku: trávnaté porasty o 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9. parc. reg. C-KN 6783/18, druh pozemku: trávnaté porasty o 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10. parc. reg. C-KN 6783/19, druh pozemku: trávnaté porasty o výmere 981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11. parc. reg. C-KN 6783/20, druh pozemku: trávnaté porasty o výmere 993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12. parc. reg. C-KN 6783/21, druh pozemku: trávnaté porasty o výmere 1157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13. parc. reg. C-KN 6783/22, druh pozemku: trávnaté porasty o výmere 741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6787/79, druh pozemku: orná pôda o výmere 211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14. parc. reg. C-KN 6783/23, druh pozemku: trávnaté porasty o výmere 946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15. parc. reg. C-KN 6783/24, druh pozemku: trávnaté porasty o výmere 1026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16. parc. reg. C-KN 6783/25, druh pozemku: trávnaté porasty o výmere 1017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17. parc. reg. C-KN 6783/26,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18. parc. reg. C-KN 6783/27,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19. parc. reg. C-KN 6783/28,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20. parc. reg. C-KN 6783/29,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21. parc. reg. C-KN 6783/30,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22. parc. reg. C-KN 6783/31, druh pozemku: trávnaté porasty o výmere 1003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23. parc. reg. C-KN 6783/32, druh pozemku: trávnaté porasty o výmere 297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6787/23, druh pozemku: orná pôda o výmere 711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24. parc. reg. C-KN 6783/33, druh pozemku: trávnaté porasty o výmere 40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6787/75, druh pozemku: orná pôda o výmere 964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25. parc. reg. C-KN 6783/34, druh pozemku: trávnaté porasty o výmere 343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6787/76, druh pozemku: orná pôda o výmere 670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26. parc. reg. C-KN 6783/35, druh pozemku: trávnaté porasty o výmere 368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6787/76, druh pozemku: orná pôda o výmere 638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27. parc. reg. C-KN 6783/36, druh pozemku: trávnaté porasty o výmere 209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</w:t>
      </w:r>
      <w:r>
        <w:rPr>
          <w:lang w:eastAsia="en-US"/>
        </w:rPr>
        <w:t>parc. reg. C-KN 6787/78, druh pozemku: orná pôda o výmere 807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28. parc. reg. C-KN 6787/13, druh pozemku: orná pôda o výmere 986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29. parc. reg. C-KN 6787/14,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30. parc. reg. C-KN 6787/15,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31. parc. reg. C-KN 6787/16,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32. parc. reg. C-KN 6787/17,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33. parc. reg. C-KN 6787/18,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34. parc. reg. C-KN 6787/19,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35. parc. reg. C-KN 6787/20,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36. parc. reg. C-KN 6787/21,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37. parc. reg. C-KN 6787/22, druh pozemku: orná pôda o výmere 1002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38. parc. reg. C-KN 6787/25, druh pozemku: orná pôda o výmere 1047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39. parc. reg. C-KN 6787/26, druh pozemku: orná pôda o výmere 1023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40. parc. reg. C-KN 6787/27, druh pozemku: orná pôda o výmere 1011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41. parc. reg. C-KN 6787/29, druh pozemku: orná pôda o výmere 1037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42. parc. reg. C-KN 6787/30,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43. parc. reg. C-KN 6787/31,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44. parc. reg. C-KN 6787/32,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45. parc. reg. C-KN 6787/33, druh pozemku: orná pôda o výmere 1072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46. parc. reg. C-KN 6787/34, druh pozemku: orná pôda o výmere 1067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47. parc. reg. C-KN 6787/35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48. parc. reg. C-KN 6787/37, druh pozemku: orná pôda o 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49. parc. reg. C-KN 6787/38,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50. parc. reg. C-KN 6787/39,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51. parc. reg. C-KN 6787/40,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52. parc. reg. C-KN 6787/41, druh pozemku: orná pôda o výmere 1074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53. parc. reg. C-KN 6787/42, druh pozemku: orná pôda o výmere 1067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54. parc. reg. C-KN 6787/43,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55. parc. reg. C-KN 6787/45, druh pozemku: orná pôda o výmere 998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56. parc. reg. C-KN 6787/46, druh pozemku: orná pôda o výmere 957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57. parc. reg. C-KN 6787/47, druh pozemku: orná pôda o výmere 1043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58. parc. reg. C-KN 6787/48, druh pozemku: orná pôda o výmere 1089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59. parc. reg. C-KN 6787/49, druh pozemku: orná pôda o výmere 1090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60. parc. reg. C-KN 6787/50, druh pozemku: orná pôda o výmere 1001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61. parc. reg. C-KN 6787/51, druh pozemku: orná pôda o výmere 1019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62. parc. reg. C-KN 6787/52, druh pozemku: orná pôda o výmere 1016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63. parc. reg. C-KN 6787/53, druh pozemku: orná pôda o výmere 997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64. parc. reg. C-KN 6787/55,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65. parc. reg. C-KN 6787/57, druh pozemku: orná pôda o výmere 1323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66. parc. reg. C-KN 6787/58, druh pozemku: orná pôda o výmere 1047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67. parc. reg. C-KN 6787/59, druh pozemku: orná pôda o výmere 1018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68. parc. reg. C-KN 6787/60, druh pozemku: orná pôda o výmere 1005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69. parc. reg. C-KN 6787/61, druh pozemku: orná pôda o výmere 1003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70. parc. reg. C-KN 6787/62, druh pozemku: orná pôda o výmere 1005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71. parc. reg. C-KN 6787/63, druh pozemku: orná pôda o výmere 1002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72. parc. reg. C-KN 6787/64, druh pozemku: orná pôda o výmere 989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73. parc. reg. C-KN 6787/65, druh pozemku: orná pôda o výmere 1009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74. parc. reg. C-KN 6787/66, druh pozemku: orná pôda o výmere 999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75. parc. reg. C-KN 6787/67, druh pozemku: orná pôda o výmere 997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76. parc. reg. C-KN 6787/68, druh pozemku: orná pôda o výmere 1173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77. parc. reg. C-KN 6787/69,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78. parc. reg. C-KN 6787/70,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79. parc. reg. C-KN 6787/71,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80. parc. reg. C-KN 6787/72, druh pozemku: orná pôda o výmere 1001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81. parc. reg. C-KN 6787/73, druh pozemku: orná pôda o výmere 993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82. parc. reg. C-KN 6787/74, druh pozemku: orná pôda o výmere 1018 m2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lang w:eastAsia="en-US"/>
        </w:rPr>
      </w:pPr>
      <w:r>
        <w:rPr>
          <w:lang w:eastAsia="en-US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lang w:eastAsia="en-US"/>
        </w:rPr>
      </w:pPr>
      <w:r>
        <w:rPr>
          <w:lang w:eastAsia="en-US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Týmto sa zaväzujem podpísať zmluvu o prevode vlastníckeho práva k predmetu súťaže za podmienok a v lehote podľa  vyhlásenej  obchodnej verejnej súťaže.  </w:t>
      </w:r>
    </w:p>
    <w:p>
      <w:pPr>
        <w:pStyle w:val="Normal"/>
        <w:bidi w:val="0"/>
        <w:ind w:left="0" w:right="0" w:hanging="0"/>
        <w:jc w:val="both"/>
        <w:rPr/>
      </w:pPr>
      <w:r>
        <w:rPr>
          <w:sz w:val="20"/>
          <w:szCs w:val="20"/>
        </w:rPr>
        <w:t xml:space="preserve">. 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V ................................. dňa  .......................</w:t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(podpis)</w:t>
        <w:tab/>
      </w:r>
    </w:p>
    <w:sectPr>
      <w:type w:val="nextPage"/>
      <w:pgSz w:w="11906" w:h="16838"/>
      <w:pgMar w:left="1417" w:right="1417" w:gutter="0" w:header="0" w:top="426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4"/>
      <w:szCs w:val="24"/>
      <w:lang w:val="sk-SK" w:eastAsia="sk-SK" w:bidi="ar-SA"/>
    </w:rPr>
  </w:style>
  <w:style w:type="character" w:styleId="DefaultParagraphFonttlChar">
    <w:name w:val="Default Paragraph Font,Štýl Char"/>
    <w:qFormat/>
    <w:rPr/>
  </w:style>
  <w:style w:type="character" w:styleId="ZkladntextChar">
    <w:name w:val="Základný text Char"/>
    <w:basedOn w:val="DefaultParagraphFonttl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  <w:lang w:val="zxx" w:eastAsia="zxx" w:bidi="zxx"/>
    </w:rPr>
  </w:style>
  <w:style w:type="paragraph" w:styleId="NormalTable">
    <w:name w:val="Normal Table"/>
    <w:qFormat/>
    <w:pPr>
      <w:widowControl/>
      <w:bidi w:val="0"/>
      <w:spacing w:lineRule="auto" w:line="256" w:before="0" w:after="16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2"/>
      <w:szCs w:val="22"/>
      <w:lang w:val="sk-SK" w:eastAsia="sk-SK" w:bidi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color w:val="000000"/>
    </w:rPr>
  </w:style>
  <w:style w:type="paragraph" w:styleId="Tl">
    <w:name w:val="Štýl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CharCharCharCharCharCharCharCharCharCharCharCharCharCharCharChar">
    <w:name w:val="Char Char Char Char Char Char Char Char Char Char Char Char Char Char Char Char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CharChar1">
    <w:name w:val="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">
    <w:name w:val="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1">
    <w:name w:val="Char Char Char 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TableGrid">
    <w:name w:val="Table Grid"/>
    <w:basedOn w:val="NormalTable"/>
    <w:qFormat/>
    <w:pPr/>
    <w:rPr>
      <w:sz w:val="20"/>
      <w:szCs w:val="20"/>
    </w:rPr>
  </w:style>
  <w:style w:type="paragraph" w:styleId="CharCharCharCharCharChar">
    <w:name w:val="Char 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">
    <w:name w:val="Char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CharCharCharCharCharChar1">
    <w:name w:val="Char Char Char Char 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Char2">
    <w:name w:val="Char Char Char Char Char Char2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LibreOffice/7.2.1.2$Linux_X86_64 LibreOffice_project/87b77fad49947c1441b67c559c339af8f3517e22</Application>
  <AppVersion>15.0000</AppVersion>
  <Pages>99</Pages>
  <Words>1232</Words>
  <Characters>8245</Characters>
  <CharactersWithSpaces>7029</CharactersWithSpaces>
  <Company>Mu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2022-07-06T09:28:00Z</dcterms:created>
  <dc:creator>HP06</dc:creator>
  <dc:description/>
  <dc:language>en-US</dc:language>
  <cp:lastModifiedBy/>
  <cp:lastPrinted>2014-06-03T15:22:00Z</cp:lastPrinted>
  <dcterms:modified xsi:type="dcterms:W3CDTF">2022-07-06T09:29:00Z</dcterms:modified>
  <cp:revision>3</cp:revision>
  <dc:subject/>
  <dc:title>Z á v ä z n á   p o n u k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Vetrák Michal Mgr.</vt:lpwstr>
  </property>
</Properties>
</file>